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D9" w:rsidRPr="009D0CFE" w:rsidRDefault="001C4119" w:rsidP="001C4119">
      <w:pPr>
        <w:spacing w:after="0" w:line="480" w:lineRule="auto"/>
        <w:rPr>
          <w:rFonts w:ascii="Times New Roman" w:hAnsi="Times New Roman" w:cs="Times New Roman"/>
        </w:rPr>
      </w:pPr>
      <w:bookmarkStart w:id="0" w:name="_GoBack"/>
      <w:bookmarkEnd w:id="0"/>
      <w:r w:rsidRPr="009D0CFE">
        <w:rPr>
          <w:rFonts w:ascii="Times New Roman" w:hAnsi="Times New Roman" w:cs="Times New Roman"/>
        </w:rPr>
        <w:t>Jessica Neel</w:t>
      </w:r>
    </w:p>
    <w:p w:rsidR="001C4119" w:rsidRPr="009D0CFE" w:rsidRDefault="001C4119" w:rsidP="001C4119">
      <w:pPr>
        <w:spacing w:after="0" w:line="480" w:lineRule="auto"/>
        <w:rPr>
          <w:rFonts w:ascii="Times New Roman" w:hAnsi="Times New Roman" w:cs="Times New Roman"/>
        </w:rPr>
      </w:pPr>
      <w:r w:rsidRPr="009D0CFE">
        <w:rPr>
          <w:rFonts w:ascii="Times New Roman" w:hAnsi="Times New Roman" w:cs="Times New Roman"/>
        </w:rPr>
        <w:t>Dr. Lawrence:  HUEC 3060</w:t>
      </w:r>
    </w:p>
    <w:p w:rsidR="001C4119" w:rsidRPr="009D0CFE" w:rsidRDefault="001C4119" w:rsidP="001C4119">
      <w:pPr>
        <w:spacing w:after="0" w:line="480" w:lineRule="auto"/>
        <w:rPr>
          <w:rFonts w:ascii="Times New Roman" w:hAnsi="Times New Roman" w:cs="Times New Roman"/>
        </w:rPr>
      </w:pPr>
      <w:r w:rsidRPr="009D0CFE">
        <w:rPr>
          <w:rFonts w:ascii="Times New Roman" w:hAnsi="Times New Roman" w:cs="Times New Roman"/>
        </w:rPr>
        <w:t>1 March 2011</w:t>
      </w:r>
    </w:p>
    <w:p w:rsidR="001C4119" w:rsidRDefault="001C4119" w:rsidP="001C4119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9D0CFE">
        <w:rPr>
          <w:rFonts w:ascii="Times New Roman" w:hAnsi="Times New Roman" w:cs="Times New Roman"/>
        </w:rPr>
        <w:t>Assignment 5:  Checking One’s Credit Report</w:t>
      </w:r>
    </w:p>
    <w:p w:rsidR="00EF415B" w:rsidRPr="009D0CFE" w:rsidRDefault="001C4119" w:rsidP="00EF415B">
      <w:pPr>
        <w:spacing w:after="0" w:line="480" w:lineRule="auto"/>
        <w:rPr>
          <w:rFonts w:ascii="Times New Roman" w:hAnsi="Times New Roman" w:cs="Times New Roman"/>
        </w:rPr>
      </w:pPr>
      <w:r w:rsidRPr="009D0CFE">
        <w:rPr>
          <w:rFonts w:ascii="Times New Roman" w:hAnsi="Times New Roman" w:cs="Times New Roman"/>
        </w:rPr>
        <w:tab/>
        <w:t>I had never obtained my credit report before this assignment.  I received my credit report from the website www.annualcreditreport.com.  It took me about twenty minutes to get all three credit reports off line.  I obtained a credit report from Tr</w:t>
      </w:r>
      <w:r w:rsidR="00EF415B" w:rsidRPr="009D0CFE">
        <w:rPr>
          <w:rFonts w:ascii="Times New Roman" w:hAnsi="Times New Roman" w:cs="Times New Roman"/>
        </w:rPr>
        <w:t xml:space="preserve">ansUnion, Experian, and Equifax.  </w:t>
      </w:r>
      <w:r w:rsidR="00DE4BEA" w:rsidRPr="009D0CFE">
        <w:rPr>
          <w:rFonts w:ascii="Times New Roman" w:hAnsi="Times New Roman" w:cs="Times New Roman"/>
        </w:rPr>
        <w:t xml:space="preserve">The actual “getting” the credit report forms were not too hard, except for the security questions the websites would ask.  Some of the questions were tricky, and I was not sure what the correct answer was.  The security questions from TransUnion and Experian were easy to answer, but the questions from Equifax were extremely difficult.  </w:t>
      </w:r>
    </w:p>
    <w:p w:rsidR="009F0D3B" w:rsidRPr="009D0CFE" w:rsidRDefault="00DE4BEA" w:rsidP="00EF415B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9D0CFE">
        <w:rPr>
          <w:rFonts w:ascii="Times New Roman" w:hAnsi="Times New Roman" w:cs="Times New Roman"/>
        </w:rPr>
        <w:t xml:space="preserve">The credit reports all contain the same general information about the student loans from Sallie Mae I have.  The credit reports differ in the presentation of this information, but overall all of the reports state the same concepts.  The reports use different symbols to denote that I have paid the bill amounts on time.  I found the credit report from TransUnion </w:t>
      </w:r>
      <w:r w:rsidR="005342A5">
        <w:rPr>
          <w:rFonts w:ascii="Times New Roman" w:hAnsi="Times New Roman" w:cs="Times New Roman"/>
        </w:rPr>
        <w:t xml:space="preserve">is </w:t>
      </w:r>
      <w:r w:rsidRPr="009D0CFE">
        <w:rPr>
          <w:rFonts w:ascii="Times New Roman" w:hAnsi="Times New Roman" w:cs="Times New Roman"/>
        </w:rPr>
        <w:t xml:space="preserve">the easiest to read and understand.  </w:t>
      </w:r>
      <w:r w:rsidR="001E6ABE" w:rsidRPr="009D0CFE">
        <w:rPr>
          <w:rFonts w:ascii="Times New Roman" w:hAnsi="Times New Roman" w:cs="Times New Roman"/>
        </w:rPr>
        <w:t xml:space="preserve">I found the information about </w:t>
      </w:r>
      <w:r w:rsidR="00450637" w:rsidRPr="009D0CFE">
        <w:rPr>
          <w:rFonts w:ascii="Times New Roman" w:hAnsi="Times New Roman" w:cs="Times New Roman"/>
        </w:rPr>
        <w:t xml:space="preserve">paying on time and the symbols that show this information </w:t>
      </w:r>
      <w:r w:rsidR="005342A5">
        <w:rPr>
          <w:rFonts w:ascii="Times New Roman" w:hAnsi="Times New Roman" w:cs="Times New Roman"/>
        </w:rPr>
        <w:t xml:space="preserve">to be </w:t>
      </w:r>
      <w:r w:rsidR="00450637" w:rsidRPr="009D0CFE">
        <w:rPr>
          <w:rFonts w:ascii="Times New Roman" w:hAnsi="Times New Roman" w:cs="Times New Roman"/>
        </w:rPr>
        <w:t>very helpful.  On the TransUnion credit report, it clearly states an “OK” to s</w:t>
      </w:r>
      <w:r w:rsidR="00EF415B" w:rsidRPr="009D0CFE">
        <w:rPr>
          <w:rFonts w:ascii="Times New Roman" w:hAnsi="Times New Roman" w:cs="Times New Roman"/>
        </w:rPr>
        <w:t xml:space="preserve">how the bill was paid on time.  </w:t>
      </w:r>
      <w:r w:rsidR="00450637" w:rsidRPr="009D0CFE">
        <w:rPr>
          <w:rFonts w:ascii="Times New Roman" w:hAnsi="Times New Roman" w:cs="Times New Roman"/>
        </w:rPr>
        <w:t>I did not find any information on the credit report</w:t>
      </w:r>
      <w:r w:rsidR="005342A5">
        <w:rPr>
          <w:rFonts w:ascii="Times New Roman" w:hAnsi="Times New Roman" w:cs="Times New Roman"/>
        </w:rPr>
        <w:t>s</w:t>
      </w:r>
      <w:r w:rsidR="00450637" w:rsidRPr="009D0CFE">
        <w:rPr>
          <w:rFonts w:ascii="Times New Roman" w:hAnsi="Times New Roman" w:cs="Times New Roman"/>
        </w:rPr>
        <w:t xml:space="preserve"> not to be useful.  All of the information was pertaining to my Sallie Mae student loans, so I thought everything was crucial for my understanding of the report.  There was not any incorrect information on any of my three credit reports.</w:t>
      </w:r>
      <w:r w:rsidR="00EF415B" w:rsidRPr="009D0CFE">
        <w:rPr>
          <w:rFonts w:ascii="Times New Roman" w:hAnsi="Times New Roman" w:cs="Times New Roman"/>
        </w:rPr>
        <w:t xml:space="preserve"> </w:t>
      </w:r>
    </w:p>
    <w:p w:rsidR="001C4119" w:rsidRPr="009D0CFE" w:rsidRDefault="009F0D3B" w:rsidP="009D0CFE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9D0CFE">
        <w:rPr>
          <w:rFonts w:ascii="Times New Roman" w:hAnsi="Times New Roman" w:cs="Times New Roman"/>
        </w:rPr>
        <w:t>I really enjoyed reading the article, “American</w:t>
      </w:r>
      <w:r w:rsidR="005342A5">
        <w:rPr>
          <w:rFonts w:ascii="Times New Roman" w:hAnsi="Times New Roman" w:cs="Times New Roman"/>
        </w:rPr>
        <w:t>s</w:t>
      </w:r>
      <w:r w:rsidRPr="009D0CFE">
        <w:rPr>
          <w:rFonts w:ascii="Times New Roman" w:hAnsi="Times New Roman" w:cs="Times New Roman"/>
        </w:rPr>
        <w:t xml:space="preserve"> Committing Financial Infidelity,” because it is very frequent that couples are not completely honest with their financial backgrounds with one another.  Before reading this article, I did not realize the severity of not telling your partner about your financial habits.  I think it was very supporting of Simon to not get angry with Olivia because she prohibited them from buying a house, but instead, he decided to help her with her bad financial state.  It is so easy to just get </w:t>
      </w:r>
      <w:r w:rsidR="00737D5C" w:rsidRPr="009D0CFE">
        <w:rPr>
          <w:rFonts w:ascii="Times New Roman" w:hAnsi="Times New Roman" w:cs="Times New Roman"/>
        </w:rPr>
        <w:t>angry</w:t>
      </w:r>
      <w:r w:rsidRPr="009D0CFE">
        <w:rPr>
          <w:rFonts w:ascii="Times New Roman" w:hAnsi="Times New Roman" w:cs="Times New Roman"/>
        </w:rPr>
        <w:t xml:space="preserve"> and blow up at the other person</w:t>
      </w:r>
      <w:r w:rsidR="00737D5C" w:rsidRPr="009D0CFE">
        <w:rPr>
          <w:rFonts w:ascii="Times New Roman" w:hAnsi="Times New Roman" w:cs="Times New Roman"/>
        </w:rPr>
        <w:t>, but after reading this article</w:t>
      </w:r>
      <w:r w:rsidR="009D0CFE" w:rsidRPr="009D0CFE">
        <w:rPr>
          <w:rFonts w:ascii="Times New Roman" w:hAnsi="Times New Roman" w:cs="Times New Roman"/>
        </w:rPr>
        <w:t xml:space="preserve">, I realize it is more important to be patient and help </w:t>
      </w:r>
      <w:r w:rsidR="009D3259">
        <w:rPr>
          <w:rFonts w:ascii="Times New Roman" w:hAnsi="Times New Roman" w:cs="Times New Roman"/>
        </w:rPr>
        <w:t>your partner</w:t>
      </w:r>
      <w:r w:rsidR="005342A5">
        <w:rPr>
          <w:rFonts w:ascii="Times New Roman" w:hAnsi="Times New Roman" w:cs="Times New Roman"/>
        </w:rPr>
        <w:t xml:space="preserve"> to have a healthy relationship</w:t>
      </w:r>
      <w:r w:rsidR="009D0CFE" w:rsidRPr="009D0CFE">
        <w:rPr>
          <w:rFonts w:ascii="Times New Roman" w:hAnsi="Times New Roman" w:cs="Times New Roman"/>
        </w:rPr>
        <w:t>.</w:t>
      </w:r>
      <w:r w:rsidR="009D0CFE">
        <w:rPr>
          <w:rFonts w:ascii="Times New Roman" w:hAnsi="Times New Roman" w:cs="Times New Roman"/>
        </w:rPr>
        <w:t xml:space="preserve">  </w:t>
      </w:r>
    </w:p>
    <w:sectPr w:rsidR="001C4119" w:rsidRPr="009D0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19"/>
    <w:rsid w:val="001C4119"/>
    <w:rsid w:val="001E6ABE"/>
    <w:rsid w:val="00316F95"/>
    <w:rsid w:val="00450637"/>
    <w:rsid w:val="005342A5"/>
    <w:rsid w:val="00737D5C"/>
    <w:rsid w:val="007F5EDD"/>
    <w:rsid w:val="008E3C91"/>
    <w:rsid w:val="009D0CFE"/>
    <w:rsid w:val="009D3259"/>
    <w:rsid w:val="009F0D3B"/>
    <w:rsid w:val="00DE4BEA"/>
    <w:rsid w:val="00EF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1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1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Ashley Neel</dc:creator>
  <cp:lastModifiedBy>Jessica Neel</cp:lastModifiedBy>
  <cp:revision>2</cp:revision>
  <dcterms:created xsi:type="dcterms:W3CDTF">2013-03-19T04:02:00Z</dcterms:created>
  <dcterms:modified xsi:type="dcterms:W3CDTF">2013-03-19T04:02:00Z</dcterms:modified>
</cp:coreProperties>
</file>